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F8" w:rsidRDefault="00DE2F78" w:rsidP="00796FF8">
      <w:pPr>
        <w:ind w:right="-80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pt">
            <v:imagedata r:id="rId5" o:title=""/>
          </v:shape>
        </w:pict>
      </w:r>
    </w:p>
    <w:p w:rsidR="00796FF8" w:rsidRPr="00E50047" w:rsidRDefault="00796FF8" w:rsidP="00E50047">
      <w:pPr>
        <w:ind w:right="-801"/>
        <w:jc w:val="center"/>
        <w:rPr>
          <w:sz w:val="16"/>
          <w:szCs w:val="16"/>
        </w:rPr>
      </w:pPr>
    </w:p>
    <w:p w:rsidR="00D01953" w:rsidRDefault="004A2E5F" w:rsidP="00AB6B4A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7E6C5E">
        <w:t>18</w:t>
      </w:r>
      <w:r w:rsidR="00EB72D6">
        <w:t>-19</w:t>
      </w:r>
    </w:p>
    <w:p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Application Form</w:t>
      </w:r>
    </w:p>
    <w:p w:rsidR="00D01953" w:rsidRPr="00E50047" w:rsidRDefault="00D01953">
      <w:pPr>
        <w:jc w:val="center"/>
        <w:rPr>
          <w:rFonts w:ascii="Tahoma" w:hAnsi="Tahoma" w:cs="Tahoma"/>
          <w:b/>
          <w:bCs/>
          <w:u w:val="single"/>
        </w:rPr>
      </w:pPr>
    </w:p>
    <w:p w:rsidR="00A97D02" w:rsidRPr="00A97D02" w:rsidRDefault="00A97D02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:rsidR="004A2E5F" w:rsidRPr="00E50047" w:rsidRDefault="004A2E5F">
      <w:pPr>
        <w:jc w:val="both"/>
        <w:rPr>
          <w:rFonts w:ascii="Tahoma" w:hAnsi="Tahoma" w:cs="Tahoma"/>
          <w:sz w:val="16"/>
          <w:szCs w:val="16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97D02" w:rsidRDefault="00A97D02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 contact </w:t>
      </w:r>
    </w:p>
    <w:p w:rsidR="00053C48" w:rsidRPr="00E50047" w:rsidRDefault="00053C48">
      <w:pPr>
        <w:jc w:val="both"/>
        <w:rPr>
          <w:rFonts w:ascii="Tahoma" w:hAnsi="Tahoma" w:cs="Tahoma"/>
          <w:sz w:val="16"/>
          <w:szCs w:val="16"/>
        </w:rPr>
      </w:pPr>
    </w:p>
    <w:p w:rsidR="004A2E5F" w:rsidRPr="00A97D02" w:rsidRDefault="004A2E5F">
      <w:pPr>
        <w:jc w:val="both"/>
        <w:rPr>
          <w:rFonts w:ascii="Tahoma" w:hAnsi="Tahoma" w:cs="Tahoma"/>
          <w:sz w:val="16"/>
          <w:szCs w:val="16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September 201</w:t>
      </w:r>
      <w:r w:rsidR="00EB72D6">
        <w:rPr>
          <w:rFonts w:ascii="Tahoma" w:hAnsi="Tahoma" w:cs="Tahoma"/>
        </w:rPr>
        <w:t>8</w:t>
      </w:r>
      <w:r>
        <w:rPr>
          <w:rFonts w:ascii="Tahoma" w:hAnsi="Tahoma" w:cs="Tahoma"/>
        </w:rPr>
        <w:t>.)</w:t>
      </w:r>
    </w:p>
    <w:p w:rsidR="006F06AE" w:rsidRDefault="006F06AE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:rsidR="004A2E5F" w:rsidRPr="00A97D02" w:rsidRDefault="004A2E5F">
      <w:pPr>
        <w:jc w:val="both"/>
        <w:rPr>
          <w:rFonts w:ascii="Tahoma" w:hAnsi="Tahoma" w:cs="Tahoma"/>
          <w:sz w:val="16"/>
          <w:szCs w:val="16"/>
        </w:rPr>
      </w:pPr>
    </w:p>
    <w:p w:rsidR="00053C48" w:rsidRPr="00A97D02" w:rsidRDefault="00053C48">
      <w:pPr>
        <w:jc w:val="both"/>
        <w:rPr>
          <w:rFonts w:ascii="Tahoma" w:hAnsi="Tahoma" w:cs="Tahoma"/>
          <w:sz w:val="16"/>
          <w:szCs w:val="16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:rsidR="00053C48" w:rsidRPr="00A97D02" w:rsidRDefault="00053C48">
      <w:pPr>
        <w:jc w:val="both"/>
        <w:rPr>
          <w:rFonts w:ascii="Tahoma" w:hAnsi="Tahoma" w:cs="Tahoma"/>
          <w:sz w:val="16"/>
          <w:szCs w:val="16"/>
        </w:rPr>
      </w:pPr>
    </w:p>
    <w:p w:rsidR="00A97D02" w:rsidRPr="00A97D02" w:rsidRDefault="00A97D02">
      <w:pPr>
        <w:jc w:val="both"/>
        <w:rPr>
          <w:rFonts w:ascii="Tahoma" w:hAnsi="Tahoma" w:cs="Tahoma"/>
          <w:sz w:val="16"/>
          <w:szCs w:val="16"/>
        </w:rPr>
      </w:pPr>
    </w:p>
    <w:p w:rsidR="00E50047" w:rsidRDefault="00E500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 account to which Award cheques should be made payable:</w:t>
      </w:r>
    </w:p>
    <w:p w:rsidR="00E50047" w:rsidRDefault="00E50047">
      <w:pPr>
        <w:pBdr>
          <w:bottom w:val="single" w:sz="12" w:space="1" w:color="auto"/>
        </w:pBdr>
        <w:jc w:val="both"/>
        <w:rPr>
          <w:rFonts w:ascii="Tahoma" w:hAnsi="Tahoma" w:cs="Tahoma"/>
          <w:sz w:val="16"/>
          <w:szCs w:val="16"/>
          <w:vertAlign w:val="superscript"/>
        </w:rPr>
      </w:pPr>
    </w:p>
    <w:p w:rsidR="00E50047" w:rsidRPr="00E50047" w:rsidRDefault="00E50047">
      <w:pPr>
        <w:pBdr>
          <w:bottom w:val="single" w:sz="12" w:space="1" w:color="auto"/>
        </w:pBdr>
        <w:jc w:val="both"/>
        <w:rPr>
          <w:rFonts w:ascii="Tahoma" w:hAnsi="Tahoma" w:cs="Tahoma"/>
          <w:sz w:val="16"/>
          <w:szCs w:val="16"/>
          <w:vertAlign w:val="superscript"/>
        </w:rPr>
      </w:pPr>
    </w:p>
    <w:p w:rsidR="00E50047" w:rsidRDefault="00E50047">
      <w:pPr>
        <w:jc w:val="both"/>
        <w:rPr>
          <w:rFonts w:ascii="Tahoma" w:hAnsi="Tahoma" w:cs="Tahoma"/>
        </w:rPr>
      </w:pPr>
    </w:p>
    <w:p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:rsidR="00053C48" w:rsidRPr="00E50047" w:rsidRDefault="00053C48">
      <w:pPr>
        <w:jc w:val="both"/>
        <w:rPr>
          <w:rFonts w:ascii="Tahoma" w:hAnsi="Tahoma" w:cs="Tahoma"/>
          <w:sz w:val="16"/>
          <w:szCs w:val="16"/>
        </w:rPr>
      </w:pPr>
    </w:p>
    <w:p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tranche____________________________________________________</w:t>
      </w:r>
    </w:p>
    <w:p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October 1</w:t>
      </w:r>
      <w:r w:rsidRPr="00053C4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201</w:t>
      </w:r>
      <w:r w:rsidR="00EB72D6">
        <w:rPr>
          <w:rFonts w:ascii="Tahoma" w:hAnsi="Tahoma" w:cs="Tahoma"/>
        </w:rPr>
        <w:t>8</w:t>
      </w:r>
      <w:r>
        <w:rPr>
          <w:rFonts w:ascii="Tahoma" w:hAnsi="Tahoma" w:cs="Tahoma"/>
        </w:rPr>
        <w:t>.)</w:t>
      </w:r>
    </w:p>
    <w:p w:rsidR="00053C48" w:rsidRPr="00E50047" w:rsidRDefault="00053C48">
      <w:pPr>
        <w:jc w:val="both"/>
        <w:rPr>
          <w:rFonts w:ascii="Tahoma" w:hAnsi="Tahoma" w:cs="Tahoma"/>
          <w:sz w:val="16"/>
          <w:szCs w:val="16"/>
        </w:rPr>
      </w:pPr>
    </w:p>
    <w:p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:rsidR="004A2E5F" w:rsidRDefault="004A2E5F">
      <w:pPr>
        <w:jc w:val="both"/>
        <w:rPr>
          <w:rFonts w:ascii="Tahoma" w:hAnsi="Tahoma" w:cs="Tahoma"/>
        </w:rPr>
      </w:pPr>
    </w:p>
    <w:p w:rsidR="00053C48" w:rsidRPr="00E50047" w:rsidRDefault="00E50047" w:rsidP="00E50047">
      <w:pPr>
        <w:tabs>
          <w:tab w:val="left" w:pos="398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7"/>
      </w:tblGrid>
      <w:tr w:rsidR="004A2E5F" w:rsidTr="00A97D02">
        <w:trPr>
          <w:trHeight w:val="2690"/>
        </w:trPr>
        <w:tc>
          <w:tcPr>
            <w:tcW w:w="9457" w:type="dxa"/>
          </w:tcPr>
          <w:p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 and brief description of project.</w:t>
            </w: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053C48" w:rsidRDefault="00053C48">
            <w:pPr>
              <w:jc w:val="both"/>
              <w:rPr>
                <w:rFonts w:ascii="Tahoma" w:hAnsi="Tahoma" w:cs="Tahoma"/>
              </w:rPr>
            </w:pPr>
          </w:p>
          <w:p w:rsidR="00053C48" w:rsidRDefault="00053C48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</w:p>
          <w:p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notes.)</w:t>
            </w:r>
          </w:p>
        </w:tc>
      </w:tr>
    </w:tbl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7E6C5E">
        <w:rPr>
          <w:rFonts w:ascii="Tahoma" w:hAnsi="Tahoma" w:cs="Tahoma"/>
        </w:rPr>
        <w:t>1</w:t>
      </w:r>
      <w:r w:rsidR="00A97D02">
        <w:rPr>
          <w:rFonts w:ascii="Tahoma" w:hAnsi="Tahoma" w:cs="Tahoma"/>
        </w:rPr>
        <w:t>8-19</w:t>
      </w:r>
      <w:r>
        <w:rPr>
          <w:rFonts w:ascii="Tahoma" w:hAnsi="Tahoma" w:cs="Tahoma"/>
        </w:rPr>
        <w:t>, as set out above</w:t>
      </w:r>
      <w:r w:rsidR="001340E4">
        <w:rPr>
          <w:rFonts w:ascii="Tahoma" w:hAnsi="Tahoma" w:cs="Tahoma"/>
        </w:rPr>
        <w:t xml:space="preserve">. 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agree to keep NASACRE informed of the progress of the project, and in particular to furnish NASACRE with at least one written interim </w:t>
      </w:r>
      <w:proofErr w:type="gramStart"/>
      <w:r>
        <w:rPr>
          <w:rFonts w:ascii="Tahoma" w:hAnsi="Tahoma" w:cs="Tahoma"/>
        </w:rPr>
        <w:t>report,</w:t>
      </w:r>
      <w:proofErr w:type="gramEnd"/>
      <w:r>
        <w:rPr>
          <w:rFonts w:ascii="Tahoma" w:hAnsi="Tahoma" w:cs="Tahoma"/>
        </w:rPr>
        <w:t xml:space="preserve">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</w:t>
      </w:r>
      <w:proofErr w:type="spellStart"/>
      <w:r w:rsidR="006E085C">
        <w:rPr>
          <w:rFonts w:ascii="Tahoma" w:hAnsi="Tahoma" w:cs="Tahoma"/>
        </w:rPr>
        <w:t>Westhill</w:t>
      </w:r>
      <w:proofErr w:type="spellEnd"/>
      <w:r w:rsidR="006E085C">
        <w:rPr>
          <w:rFonts w:ascii="Tahoma" w:hAnsi="Tahoma" w:cs="Tahoma"/>
        </w:rPr>
        <w:t xml:space="preserve"> website may form part of this.) 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…………………………………………………………………………………….</w:t>
      </w:r>
    </w:p>
    <w:p w:rsidR="004A2E5F" w:rsidRDefault="004A2E5F">
      <w:pPr>
        <w:jc w:val="both"/>
        <w:rPr>
          <w:rFonts w:ascii="Tahoma" w:hAnsi="Tahoma" w:cs="Tahoma"/>
        </w:rPr>
      </w:pPr>
    </w:p>
    <w:p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:rsidR="00A17FB6" w:rsidRDefault="00A17FB6" w:rsidP="00A17FB6"/>
    <w:p w:rsidR="00A17FB6" w:rsidRDefault="00A17FB6" w:rsidP="00A17FB6"/>
    <w:p w:rsidR="00A17FB6" w:rsidRPr="00F43179" w:rsidRDefault="00F43179" w:rsidP="00A17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The Chair’s signature may be scanned in electronically if such a facility exists within the Local Authority.   Failing this, the application </w:t>
      </w:r>
      <w:r w:rsidR="00EC793C">
        <w:rPr>
          <w:rFonts w:ascii="Arial" w:hAnsi="Arial" w:cs="Arial"/>
          <w:b/>
        </w:rPr>
        <w:t>should</w:t>
      </w:r>
      <w:r>
        <w:rPr>
          <w:rFonts w:ascii="Arial" w:hAnsi="Arial" w:cs="Arial"/>
          <w:b/>
        </w:rPr>
        <w:t xml:space="preserve"> be submitted electronically anyway, </w:t>
      </w:r>
      <w:r w:rsidR="00EC793C">
        <w:rPr>
          <w:rFonts w:ascii="Arial" w:hAnsi="Arial" w:cs="Arial"/>
          <w:b/>
        </w:rPr>
        <w:t xml:space="preserve">and </w:t>
      </w:r>
      <w:r w:rsidR="00E85A59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 hard copy of th</w:t>
      </w:r>
      <w:r w:rsidR="00DD36D8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with signature </w:t>
      </w:r>
      <w:r w:rsidR="00E85A59">
        <w:rPr>
          <w:rFonts w:ascii="Arial" w:hAnsi="Arial" w:cs="Arial"/>
          <w:b/>
        </w:rPr>
        <w:t xml:space="preserve">should </w:t>
      </w:r>
      <w:r w:rsidR="00EC793C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 xml:space="preserve"> posted by surface mail to the </w:t>
      </w:r>
      <w:r w:rsidR="00B7297A">
        <w:rPr>
          <w:rFonts w:ascii="Arial" w:hAnsi="Arial" w:cs="Arial"/>
          <w:b/>
        </w:rPr>
        <w:t>Awards Panel Convenor</w:t>
      </w:r>
      <w:r>
        <w:rPr>
          <w:rFonts w:ascii="Arial" w:hAnsi="Arial" w:cs="Arial"/>
          <w:b/>
        </w:rPr>
        <w:t>.</w:t>
      </w:r>
    </w:p>
    <w:p w:rsidR="00A17FB6" w:rsidRDefault="00A17FB6" w:rsidP="00A17FB6"/>
    <w:p w:rsidR="00A17FB6" w:rsidRPr="00952F5B" w:rsidRDefault="00A17FB6" w:rsidP="00A17FB6">
      <w:pPr>
        <w:rPr>
          <w:b/>
        </w:rPr>
      </w:pPr>
    </w:p>
    <w:p w:rsidR="00A17FB6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T</w:t>
      </w:r>
      <w:r w:rsidR="00A17FB6" w:rsidRPr="00952F5B">
        <w:rPr>
          <w:rFonts w:ascii="Tahoma" w:hAnsi="Tahoma" w:cs="Tahoma"/>
          <w:b/>
        </w:rPr>
        <w:t xml:space="preserve">o be submitted </w:t>
      </w:r>
      <w:r w:rsidR="009009D9">
        <w:rPr>
          <w:rFonts w:ascii="Tahoma" w:hAnsi="Tahoma" w:cs="Tahoma"/>
          <w:b/>
        </w:rPr>
        <w:t xml:space="preserve">(preferably electronically) </w:t>
      </w:r>
      <w:r w:rsidR="00A17FB6" w:rsidRPr="00952F5B">
        <w:rPr>
          <w:rFonts w:ascii="Tahoma" w:hAnsi="Tahoma" w:cs="Tahoma"/>
          <w:b/>
        </w:rPr>
        <w:t xml:space="preserve">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1st</w:t>
      </w:r>
      <w:r w:rsidR="001878BE">
        <w:rPr>
          <w:rFonts w:ascii="Tahoma" w:hAnsi="Tahoma" w:cs="Tahoma"/>
          <w:b/>
        </w:rPr>
        <w:t xml:space="preserve"> March 201</w:t>
      </w:r>
      <w:r w:rsidR="00A97D02">
        <w:rPr>
          <w:rFonts w:ascii="Tahoma" w:hAnsi="Tahoma" w:cs="Tahoma"/>
          <w:b/>
        </w:rPr>
        <w:t>8</w:t>
      </w:r>
      <w:r w:rsidRPr="00952F5B">
        <w:rPr>
          <w:rFonts w:ascii="Tahoma" w:hAnsi="Tahoma" w:cs="Tahoma"/>
          <w:b/>
        </w:rPr>
        <w:t xml:space="preserve"> to:</w:t>
      </w:r>
    </w:p>
    <w:p w:rsidR="00952F5B" w:rsidRPr="00952F5B" w:rsidRDefault="00952F5B" w:rsidP="00A17FB6">
      <w:pPr>
        <w:rPr>
          <w:rFonts w:ascii="Tahoma" w:hAnsi="Tahoma" w:cs="Tahoma"/>
          <w:b/>
        </w:rPr>
      </w:pPr>
    </w:p>
    <w:p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</w:rPr>
            <w:t>196 Stone Road</w:t>
          </w:r>
        </w:smartTag>
      </w:smartTag>
    </w:p>
    <w:p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Stafford</w:t>
        </w:r>
      </w:smartTag>
      <w:r>
        <w:rPr>
          <w:rFonts w:ascii="Tahoma" w:hAnsi="Tahoma" w:cs="Tahoma"/>
          <w:b/>
        </w:rPr>
        <w:t xml:space="preserve"> </w:t>
      </w:r>
    </w:p>
    <w:p w:rsidR="00B7297A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ST16 1NT</w:t>
      </w:r>
    </w:p>
    <w:p w:rsidR="00F43179" w:rsidRDefault="00F43179" w:rsidP="00A17FB6">
      <w:pPr>
        <w:rPr>
          <w:rFonts w:ascii="Tahoma" w:hAnsi="Tahoma" w:cs="Tahoma"/>
          <w:b/>
        </w:rPr>
      </w:pPr>
    </w:p>
    <w:p w:rsidR="004A2E5F" w:rsidRDefault="00F43179" w:rsidP="00EC08F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Email: </w:t>
      </w:r>
      <w:hyperlink r:id="rId6" w:history="1">
        <w:r w:rsidR="00B7297A" w:rsidRPr="00CE3FC6">
          <w:rPr>
            <w:rStyle w:val="Hyperlink"/>
            <w:rFonts w:ascii="Tahoma" w:hAnsi="Tahoma" w:cs="Tahoma"/>
          </w:rPr>
          <w:t>treasurer@nasacre.org.uk</w:t>
        </w:r>
      </w:hyperlink>
      <w:r>
        <w:rPr>
          <w:rFonts w:ascii="Tahoma" w:hAnsi="Tahoma" w:cs="Tahoma"/>
        </w:rPr>
        <w:t xml:space="preserve"> </w:t>
      </w:r>
    </w:p>
    <w:p w:rsidR="00A97D02" w:rsidRDefault="00A97D02" w:rsidP="00EC08FA">
      <w:pPr>
        <w:rPr>
          <w:rFonts w:ascii="Tahoma" w:hAnsi="Tahoma" w:cs="Tahoma"/>
        </w:rPr>
      </w:pPr>
    </w:p>
    <w:p w:rsidR="00A97D02" w:rsidRPr="009009D9" w:rsidRDefault="00A97D02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>A duplicate copy should be emailed or posted to:</w:t>
      </w:r>
    </w:p>
    <w:p w:rsidR="009009D9" w:rsidRPr="009009D9" w:rsidRDefault="009009D9" w:rsidP="00EC08FA">
      <w:pPr>
        <w:rPr>
          <w:rFonts w:ascii="Tahoma" w:hAnsi="Tahoma" w:cs="Tahoma"/>
          <w:b/>
        </w:rPr>
      </w:pPr>
    </w:p>
    <w:p w:rsidR="00A97D02" w:rsidRPr="009009D9" w:rsidRDefault="009009D9" w:rsidP="00EC08FA">
      <w:pPr>
        <w:rPr>
          <w:rFonts w:ascii="Tahoma" w:hAnsi="Tahoma" w:cs="Tahoma"/>
          <w:b/>
        </w:rPr>
      </w:pPr>
      <w:proofErr w:type="spellStart"/>
      <w:r w:rsidRPr="009009D9">
        <w:rPr>
          <w:rFonts w:ascii="Tahoma" w:hAnsi="Tahoma" w:cs="Tahoma"/>
          <w:b/>
        </w:rPr>
        <w:t>Westhill</w:t>
      </w:r>
      <w:proofErr w:type="spellEnd"/>
      <w:r w:rsidRPr="009009D9">
        <w:rPr>
          <w:rFonts w:ascii="Tahoma" w:hAnsi="Tahoma" w:cs="Tahoma"/>
          <w:b/>
        </w:rPr>
        <w:t xml:space="preserve"> Endowment</w:t>
      </w:r>
    </w:p>
    <w:p w:rsidR="009009D9" w:rsidRPr="009009D9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 xml:space="preserve">The Lodge, </w:t>
      </w:r>
      <w:proofErr w:type="spellStart"/>
      <w:r w:rsidRPr="009009D9">
        <w:rPr>
          <w:rFonts w:ascii="Tahoma" w:hAnsi="Tahoma" w:cs="Tahoma"/>
          <w:b/>
        </w:rPr>
        <w:t>Westhill</w:t>
      </w:r>
      <w:proofErr w:type="spellEnd"/>
      <w:r w:rsidRPr="009009D9">
        <w:rPr>
          <w:rFonts w:ascii="Tahoma" w:hAnsi="Tahoma" w:cs="Tahoma"/>
          <w:b/>
        </w:rPr>
        <w:t xml:space="preserve"> </w:t>
      </w:r>
    </w:p>
    <w:p w:rsidR="009009D9" w:rsidRPr="009009D9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>South Drive</w:t>
      </w:r>
    </w:p>
    <w:p w:rsidR="00365266" w:rsidRDefault="009009D9" w:rsidP="00EC08FA">
      <w:pPr>
        <w:rPr>
          <w:rFonts w:ascii="Tahoma" w:hAnsi="Tahoma" w:cs="Tahoma"/>
          <w:b/>
        </w:rPr>
      </w:pPr>
      <w:r w:rsidRPr="009009D9">
        <w:rPr>
          <w:rFonts w:ascii="Tahoma" w:hAnsi="Tahoma" w:cs="Tahoma"/>
          <w:b/>
        </w:rPr>
        <w:t>Selly Oak</w:t>
      </w:r>
    </w:p>
    <w:p w:rsidR="009009D9" w:rsidRPr="009009D9" w:rsidRDefault="00365266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Birmingham</w:t>
      </w:r>
      <w:r w:rsidR="009009D9" w:rsidRPr="009009D9">
        <w:rPr>
          <w:rFonts w:ascii="Tahoma" w:hAnsi="Tahoma" w:cs="Tahoma"/>
          <w:b/>
        </w:rPr>
        <w:t xml:space="preserve"> </w:t>
      </w:r>
    </w:p>
    <w:p w:rsidR="009009D9" w:rsidRDefault="009009D9" w:rsidP="009009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</w:t>
      </w:r>
      <w:r w:rsidRPr="009009D9">
        <w:rPr>
          <w:rFonts w:ascii="Tahoma" w:hAnsi="Tahoma" w:cs="Tahoma"/>
          <w:b/>
        </w:rPr>
        <w:t>29 6WE</w:t>
      </w:r>
    </w:p>
    <w:p w:rsidR="009009D9" w:rsidRDefault="009009D9" w:rsidP="009009D9">
      <w:pPr>
        <w:rPr>
          <w:rFonts w:ascii="Tahoma" w:hAnsi="Tahoma" w:cs="Tahoma"/>
          <w:b/>
        </w:rPr>
      </w:pPr>
    </w:p>
    <w:p w:rsidR="009009D9" w:rsidRDefault="009009D9" w:rsidP="009009D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hyperlink r:id="rId7" w:history="1">
        <w:r w:rsidRPr="009009D9">
          <w:rPr>
            <w:rStyle w:val="Hyperlink"/>
            <w:rFonts w:ascii="Tahoma" w:hAnsi="Tahoma" w:cs="Tahoma"/>
          </w:rPr>
          <w:t>dlwebb@btconnect.com</w:t>
        </w:r>
      </w:hyperlink>
    </w:p>
    <w:p w:rsidR="009009D9" w:rsidRDefault="009009D9" w:rsidP="009009D9">
      <w:pPr>
        <w:rPr>
          <w:rFonts w:ascii="Tahoma" w:hAnsi="Tahoma" w:cs="Tahoma"/>
          <w:b/>
        </w:rPr>
      </w:pPr>
    </w:p>
    <w:p w:rsidR="0008229C" w:rsidRDefault="009009D9" w:rsidP="009009D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It is customary for the receipt of each application to be acknowledged at once.    Should such an acknowledgement </w:t>
      </w:r>
      <w:r w:rsidR="0008229C">
        <w:rPr>
          <w:rFonts w:ascii="Tahoma" w:hAnsi="Tahoma" w:cs="Tahoma"/>
        </w:rPr>
        <w:t>fail to</w:t>
      </w:r>
      <w:r>
        <w:rPr>
          <w:rFonts w:ascii="Tahoma" w:hAnsi="Tahoma" w:cs="Tahoma"/>
        </w:rPr>
        <w:t xml:space="preserve"> arrive back within a week or so, please </w:t>
      </w:r>
      <w:r w:rsidRPr="0008229C">
        <w:rPr>
          <w:rFonts w:ascii="Tahoma" w:hAnsi="Tahoma" w:cs="Tahoma"/>
          <w:b/>
        </w:rPr>
        <w:t xml:space="preserve">contact the Awards Panel Convenor as a matter of </w:t>
      </w:r>
      <w:proofErr w:type="gramStart"/>
      <w:r w:rsidRPr="0008229C">
        <w:rPr>
          <w:rFonts w:ascii="Tahoma" w:hAnsi="Tahoma" w:cs="Tahoma"/>
          <w:b/>
        </w:rPr>
        <w:t>urgency.</w:t>
      </w:r>
      <w:proofErr w:type="gramEnd"/>
      <w:r w:rsidR="0008229C">
        <w:rPr>
          <w:rFonts w:ascii="Tahoma" w:hAnsi="Tahoma" w:cs="Tahoma"/>
          <w:b/>
        </w:rPr>
        <w:t xml:space="preserve">   </w:t>
      </w:r>
    </w:p>
    <w:p w:rsidR="009009D9" w:rsidRPr="0008229C" w:rsidRDefault="0008229C" w:rsidP="009009D9">
      <w:pPr>
        <w:rPr>
          <w:rFonts w:ascii="Tahoma" w:hAnsi="Tahoma" w:cs="Tahoma"/>
        </w:rPr>
      </w:pPr>
      <w:r>
        <w:rPr>
          <w:rFonts w:ascii="Tahoma" w:hAnsi="Tahoma" w:cs="Tahoma"/>
        </w:rPr>
        <w:t>Telephone 01785 600260</w:t>
      </w:r>
    </w:p>
    <w:p w:rsidR="004A2E5F" w:rsidRPr="009009D9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p w:rsidR="004A2E5F" w:rsidRDefault="004A2E5F">
      <w:pPr>
        <w:ind w:left="900"/>
        <w:jc w:val="both"/>
        <w:rPr>
          <w:rFonts w:ascii="Tahoma" w:hAnsi="Tahoma" w:cs="Tahoma"/>
        </w:rPr>
      </w:pPr>
    </w:p>
    <w:sectPr w:rsidR="004A2E5F" w:rsidSect="006E1326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F67"/>
    <w:rsid w:val="00017F9B"/>
    <w:rsid w:val="00021A8D"/>
    <w:rsid w:val="00053C48"/>
    <w:rsid w:val="0008229C"/>
    <w:rsid w:val="0010038F"/>
    <w:rsid w:val="001340E4"/>
    <w:rsid w:val="00185988"/>
    <w:rsid w:val="001878BE"/>
    <w:rsid w:val="001B06F8"/>
    <w:rsid w:val="00256D36"/>
    <w:rsid w:val="00263921"/>
    <w:rsid w:val="00273E29"/>
    <w:rsid w:val="002E4977"/>
    <w:rsid w:val="002F374B"/>
    <w:rsid w:val="00304196"/>
    <w:rsid w:val="00365266"/>
    <w:rsid w:val="003A18B9"/>
    <w:rsid w:val="00411FF1"/>
    <w:rsid w:val="004440D6"/>
    <w:rsid w:val="004A2E5F"/>
    <w:rsid w:val="005E0D05"/>
    <w:rsid w:val="005E30C4"/>
    <w:rsid w:val="00601C2F"/>
    <w:rsid w:val="006061BF"/>
    <w:rsid w:val="0062283A"/>
    <w:rsid w:val="00666DDA"/>
    <w:rsid w:val="0069173D"/>
    <w:rsid w:val="006E085C"/>
    <w:rsid w:val="006E1326"/>
    <w:rsid w:val="006E66CF"/>
    <w:rsid w:val="006F06AE"/>
    <w:rsid w:val="00796FF8"/>
    <w:rsid w:val="007D6146"/>
    <w:rsid w:val="007E6C5E"/>
    <w:rsid w:val="00855D9A"/>
    <w:rsid w:val="00875E35"/>
    <w:rsid w:val="009009D9"/>
    <w:rsid w:val="0090255A"/>
    <w:rsid w:val="00952F5B"/>
    <w:rsid w:val="00973932"/>
    <w:rsid w:val="00977948"/>
    <w:rsid w:val="009A6290"/>
    <w:rsid w:val="00A01CCA"/>
    <w:rsid w:val="00A17FB6"/>
    <w:rsid w:val="00A97D02"/>
    <w:rsid w:val="00AB6B4A"/>
    <w:rsid w:val="00B10B25"/>
    <w:rsid w:val="00B7297A"/>
    <w:rsid w:val="00B83C9C"/>
    <w:rsid w:val="00C67133"/>
    <w:rsid w:val="00D01953"/>
    <w:rsid w:val="00D04F6B"/>
    <w:rsid w:val="00D960AD"/>
    <w:rsid w:val="00DD36D8"/>
    <w:rsid w:val="00DE2F78"/>
    <w:rsid w:val="00E32F67"/>
    <w:rsid w:val="00E50047"/>
    <w:rsid w:val="00E85A59"/>
    <w:rsid w:val="00E922AA"/>
    <w:rsid w:val="00EB72D6"/>
    <w:rsid w:val="00EC08FA"/>
    <w:rsid w:val="00EC793C"/>
    <w:rsid w:val="00F1162F"/>
    <w:rsid w:val="00F21D67"/>
    <w:rsid w:val="00F43179"/>
    <w:rsid w:val="00F66409"/>
    <w:rsid w:val="00F84600"/>
    <w:rsid w:val="00F86453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3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basedOn w:val="DefaultParagraphFont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webb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2571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Micheal Metcalf</cp:lastModifiedBy>
  <cp:revision>3</cp:revision>
  <cp:lastPrinted>2012-01-15T16:48:00Z</cp:lastPrinted>
  <dcterms:created xsi:type="dcterms:W3CDTF">2017-08-31T14:55:00Z</dcterms:created>
  <dcterms:modified xsi:type="dcterms:W3CDTF">2017-09-08T08:32:00Z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